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CF" w:rsidRPr="008A38CF" w:rsidRDefault="008A38CF" w:rsidP="008A38CF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 xml:space="preserve">Конспект урока 5 класс </w:t>
      </w:r>
    </w:p>
    <w:p w:rsidR="008A38CF" w:rsidRPr="008A38CF" w:rsidRDefault="008A38CF" w:rsidP="008A38CF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>Тема:</w:t>
      </w:r>
      <w:r w:rsidRPr="008A38CF">
        <w:rPr>
          <w:rFonts w:ascii="Times New Roman" w:hAnsi="Times New Roman" w:cs="Times New Roman"/>
          <w:b/>
          <w:bCs/>
          <w:sz w:val="24"/>
          <w:szCs w:val="24"/>
        </w:rPr>
        <w:t xml:space="preserve"> «Текст как форма представления информации»</w:t>
      </w:r>
    </w:p>
    <w:p w:rsidR="008A38CF" w:rsidRPr="008A38CF" w:rsidRDefault="008A38CF" w:rsidP="008A38C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sz w:val="24"/>
          <w:szCs w:val="24"/>
        </w:rPr>
        <w:t>по учебнику</w:t>
      </w:r>
      <w:r w:rsidR="00FF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CF" w:rsidRDefault="008A38CF" w:rsidP="008A38CF">
      <w:pPr>
        <w:pStyle w:val="a3"/>
        <w:spacing w:before="66" w:beforeAutospacing="0" w:after="66" w:afterAutospacing="0"/>
        <w:jc w:val="center"/>
      </w:pPr>
      <w:r w:rsidRPr="008A38CF">
        <w:t xml:space="preserve">Л. </w:t>
      </w:r>
      <w:proofErr w:type="spellStart"/>
      <w:r w:rsidRPr="008A38CF">
        <w:t>Босова</w:t>
      </w:r>
      <w:proofErr w:type="spellEnd"/>
      <w:r w:rsidRPr="008A38CF">
        <w:t xml:space="preserve">. </w:t>
      </w:r>
      <w:r w:rsidR="00DC54EE">
        <w:t xml:space="preserve">Информатика и ИКТ 5 класс </w:t>
      </w:r>
      <w:r w:rsidRPr="008A38CF">
        <w:t>- М</w:t>
      </w:r>
      <w:r w:rsidR="00E73ADE">
        <w:t>осква: Бином. Лаб. знаний , 2012</w:t>
      </w:r>
      <w:r w:rsidRPr="008A38CF">
        <w:t xml:space="preserve"> - 192 с.</w:t>
      </w:r>
    </w:p>
    <w:p w:rsidR="008A38CF" w:rsidRDefault="008A38CF" w:rsidP="009D532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A38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Цели урока:</w:t>
      </w:r>
    </w:p>
    <w:p w:rsidR="008A38CF" w:rsidRPr="008A38CF" w:rsidRDefault="008A38CF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8A38CF">
        <w:rPr>
          <w:color w:val="000000"/>
          <w:shd w:val="clear" w:color="auto" w:fill="FFFFFF"/>
        </w:rPr>
        <w:t>углубить представления учащихся о формах представления информации;</w:t>
      </w:r>
    </w:p>
    <w:p w:rsidR="008A38CF" w:rsidRPr="008A38CF" w:rsidRDefault="008A38CF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8A38CF">
        <w:rPr>
          <w:color w:val="000000"/>
          <w:shd w:val="clear" w:color="auto" w:fill="FFFFFF"/>
        </w:rPr>
        <w:t>акцентировать внимание учащихся на тексте как одной из наиболее распространённых форм представления информации</w:t>
      </w:r>
      <w:r>
        <w:rPr>
          <w:color w:val="000000"/>
          <w:shd w:val="clear" w:color="auto" w:fill="FFFFFF"/>
        </w:rPr>
        <w:t>;</w:t>
      </w:r>
    </w:p>
    <w:p w:rsidR="008A38CF" w:rsidRPr="008A38CF" w:rsidRDefault="00DE03BC" w:rsidP="008A38CF">
      <w:pPr>
        <w:pStyle w:val="a4"/>
        <w:numPr>
          <w:ilvl w:val="0"/>
          <w:numId w:val="5"/>
        </w:numPr>
        <w:jc w:val="both"/>
        <w:rPr>
          <w:b/>
          <w:bCs/>
        </w:rPr>
      </w:pPr>
      <w:r>
        <w:rPr>
          <w:color w:val="000000"/>
          <w:shd w:val="clear" w:color="auto" w:fill="FFFFFF"/>
        </w:rPr>
        <w:t>а</w:t>
      </w:r>
      <w:r w:rsidR="008A38CF" w:rsidRPr="008A38CF">
        <w:rPr>
          <w:color w:val="000000"/>
          <w:shd w:val="clear" w:color="auto" w:fill="FFFFFF"/>
        </w:rPr>
        <w:t>кцентировать внимание учащихся на смысловом аспекте текста</w:t>
      </w:r>
      <w:r w:rsidR="008A38CF">
        <w:rPr>
          <w:color w:val="000000"/>
          <w:shd w:val="clear" w:color="auto" w:fill="FFFFFF"/>
        </w:rPr>
        <w:t>.</w:t>
      </w:r>
    </w:p>
    <w:p w:rsidR="008A38CF" w:rsidRPr="009D532D" w:rsidRDefault="008A38CF" w:rsidP="009D532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8A38CF" w:rsidRDefault="008A38CF" w:rsidP="008A38CF">
      <w:pPr>
        <w:pStyle w:val="a4"/>
        <w:numPr>
          <w:ilvl w:val="0"/>
          <w:numId w:val="6"/>
        </w:numPr>
        <w:jc w:val="both"/>
      </w:pPr>
      <w:r w:rsidRPr="008A38CF">
        <w:rPr>
          <w:color w:val="000000"/>
          <w:shd w:val="clear" w:color="auto" w:fill="FFFFFF"/>
        </w:rPr>
        <w:t>Изучить и закрепить основные понятия темы: текст, текстовая информация</w:t>
      </w:r>
      <w:r>
        <w:rPr>
          <w:color w:val="000000"/>
          <w:shd w:val="clear" w:color="auto" w:fill="FFFFFF"/>
        </w:rPr>
        <w:t>.</w:t>
      </w:r>
    </w:p>
    <w:p w:rsidR="008A38CF" w:rsidRPr="008A38CF" w:rsidRDefault="008A38CF" w:rsidP="008A38CF">
      <w:pPr>
        <w:pStyle w:val="a4"/>
        <w:numPr>
          <w:ilvl w:val="0"/>
          <w:numId w:val="6"/>
        </w:numPr>
      </w:pPr>
      <w:r w:rsidRPr="008A38CF">
        <w:t>стимулирование интереса к теме.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DE03BC" w:rsidRDefault="008A38CF" w:rsidP="00DE03BC">
      <w:pPr>
        <w:pStyle w:val="a4"/>
        <w:numPr>
          <w:ilvl w:val="0"/>
          <w:numId w:val="7"/>
        </w:numPr>
      </w:pPr>
      <w:r w:rsidRPr="00DE03BC">
        <w:t>развитие логического мышления, памяти, внимательности;</w:t>
      </w:r>
    </w:p>
    <w:p w:rsidR="008A38CF" w:rsidRPr="00DE03BC" w:rsidRDefault="008A38CF" w:rsidP="00DE03BC">
      <w:pPr>
        <w:pStyle w:val="a4"/>
        <w:numPr>
          <w:ilvl w:val="0"/>
          <w:numId w:val="7"/>
        </w:numPr>
      </w:pPr>
      <w:r w:rsidRPr="00DE03BC">
        <w:t>развитие навыков индивидуальной практической деятельности.</w:t>
      </w:r>
    </w:p>
    <w:p w:rsidR="008A38CF" w:rsidRPr="008A38CF" w:rsidRDefault="008A38CF" w:rsidP="008A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CF">
        <w:rPr>
          <w:rFonts w:ascii="Times New Roman" w:hAnsi="Times New Roman" w:cs="Times New Roman"/>
          <w:i/>
          <w:sz w:val="24"/>
          <w:szCs w:val="24"/>
        </w:rPr>
        <w:t>Воспитывающая</w:t>
      </w:r>
      <w:r w:rsidRPr="008A38CF">
        <w:rPr>
          <w:rFonts w:ascii="Times New Roman" w:hAnsi="Times New Roman" w:cs="Times New Roman"/>
          <w:sz w:val="24"/>
          <w:szCs w:val="24"/>
        </w:rPr>
        <w:t>:</w:t>
      </w:r>
    </w:p>
    <w:p w:rsidR="008A38CF" w:rsidRPr="00DE03BC" w:rsidRDefault="008A38CF" w:rsidP="00DE03BC">
      <w:pPr>
        <w:pStyle w:val="a4"/>
        <w:numPr>
          <w:ilvl w:val="0"/>
          <w:numId w:val="8"/>
        </w:numPr>
      </w:pPr>
      <w:r w:rsidRPr="00DE03BC">
        <w:t>формирование навыков</w:t>
      </w:r>
      <w:r w:rsidR="00DE03BC" w:rsidRPr="00DE03BC">
        <w:t xml:space="preserve"> самоорганизации и самоконтроля;</w:t>
      </w:r>
    </w:p>
    <w:p w:rsidR="00DE03BC" w:rsidRDefault="00DE03BC" w:rsidP="00DE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интереса;</w:t>
      </w:r>
    </w:p>
    <w:p w:rsidR="00DE03BC" w:rsidRPr="00DE03BC" w:rsidRDefault="00DE03BC" w:rsidP="00DE0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0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3BC" w:rsidRPr="009D532D" w:rsidRDefault="009D532D" w:rsidP="009D532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Тип урока</w:t>
      </w:r>
      <w:r w:rsidRPr="009D5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усвоения новых знаний.</w:t>
      </w:r>
    </w:p>
    <w:p w:rsidR="00DB4B9F" w:rsidRPr="00DB4B9F" w:rsidRDefault="009D532D" w:rsidP="00DB4B9F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B4B9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Литература: </w:t>
      </w:r>
    </w:p>
    <w:p w:rsidR="00DB4B9F" w:rsidRPr="00DB4B9F" w:rsidRDefault="009D532D" w:rsidP="00DB4B9F">
      <w:pPr>
        <w:pStyle w:val="a4"/>
        <w:numPr>
          <w:ilvl w:val="0"/>
          <w:numId w:val="13"/>
        </w:numPr>
        <w:shd w:val="clear" w:color="auto" w:fill="FFFFFF"/>
        <w:spacing w:after="100" w:afterAutospacing="1"/>
        <w:jc w:val="both"/>
      </w:pPr>
      <w:proofErr w:type="spellStart"/>
      <w:r w:rsidRPr="00DB4B9F">
        <w:rPr>
          <w:color w:val="000000"/>
          <w:shd w:val="clear" w:color="auto" w:fill="FFFFFF"/>
        </w:rPr>
        <w:t>Босова</w:t>
      </w:r>
      <w:proofErr w:type="spellEnd"/>
      <w:r w:rsidRPr="00DB4B9F">
        <w:rPr>
          <w:color w:val="000000"/>
          <w:shd w:val="clear" w:color="auto" w:fill="FFFFFF"/>
        </w:rPr>
        <w:t xml:space="preserve"> Л.Л. “Информатика: учебник для 5 класса”, Москва,</w:t>
      </w:r>
      <w:r w:rsidR="00E73ADE">
        <w:rPr>
          <w:color w:val="000000"/>
          <w:shd w:val="clear" w:color="auto" w:fill="FFFFFF"/>
        </w:rPr>
        <w:t xml:space="preserve"> бином, лаборатория знаний, 2012</w:t>
      </w:r>
      <w:r w:rsidRPr="00DB4B9F">
        <w:rPr>
          <w:color w:val="000000"/>
          <w:shd w:val="clear" w:color="auto" w:fill="FFFFFF"/>
        </w:rPr>
        <w:t xml:space="preserve"> г., § 1.8, стр. 30-33</w:t>
      </w:r>
    </w:p>
    <w:p w:rsidR="009D532D" w:rsidRPr="00DB4B9F" w:rsidRDefault="009D532D" w:rsidP="00FF5802">
      <w:pPr>
        <w:pStyle w:val="a4"/>
        <w:numPr>
          <w:ilvl w:val="0"/>
          <w:numId w:val="13"/>
        </w:numPr>
        <w:shd w:val="clear" w:color="auto" w:fill="FFFFFF"/>
        <w:spacing w:after="120"/>
        <w:ind w:left="714" w:hanging="357"/>
        <w:jc w:val="both"/>
      </w:pPr>
      <w:proofErr w:type="spellStart"/>
      <w:r w:rsidRPr="00DB4B9F">
        <w:rPr>
          <w:color w:val="000000"/>
          <w:shd w:val="clear" w:color="auto" w:fill="FFFFFF"/>
        </w:rPr>
        <w:t>Босова</w:t>
      </w:r>
      <w:proofErr w:type="spellEnd"/>
      <w:r w:rsidRPr="00DB4B9F">
        <w:rPr>
          <w:color w:val="000000"/>
          <w:shd w:val="clear" w:color="auto" w:fill="FFFFFF"/>
        </w:rPr>
        <w:t xml:space="preserve"> Л.Л. “Уроки информатики в 5-6 классах: методическое пособие, Москва,</w:t>
      </w:r>
      <w:r w:rsidR="00E73ADE">
        <w:rPr>
          <w:color w:val="000000"/>
          <w:shd w:val="clear" w:color="auto" w:fill="FFFFFF"/>
        </w:rPr>
        <w:t xml:space="preserve"> бином, лаборатория знаний, 2012</w:t>
      </w:r>
      <w:r w:rsidRPr="00DB4B9F">
        <w:rPr>
          <w:color w:val="000000"/>
          <w:shd w:val="clear" w:color="auto" w:fill="FFFFFF"/>
        </w:rPr>
        <w:t xml:space="preserve"> г., стр. 89-92.</w:t>
      </w:r>
    </w:p>
    <w:p w:rsidR="009D532D" w:rsidRDefault="009D532D" w:rsidP="00FF5802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Основные понятия: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текстовая информация.</w:t>
      </w:r>
    </w:p>
    <w:p w:rsidR="009D532D" w:rsidRDefault="009D532D" w:rsidP="009D532D">
      <w:pPr>
        <w:spacing w:after="0" w:line="19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Оборудование:</w:t>
      </w:r>
      <w:r w:rsidRPr="009D5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D532D" w:rsidRPr="009D532D" w:rsidRDefault="009D532D" w:rsidP="009D532D">
      <w:pPr>
        <w:pStyle w:val="a4"/>
        <w:numPr>
          <w:ilvl w:val="0"/>
          <w:numId w:val="11"/>
        </w:numPr>
        <w:spacing w:line="193" w:lineRule="atLeast"/>
      </w:pPr>
      <w:r w:rsidRPr="009D532D">
        <w:t>Комплекс мультимедиа (ПК, интерактивная доска, проектор)</w:t>
      </w:r>
      <w:r w:rsidR="00482228">
        <w:t>;</w:t>
      </w:r>
      <w:r w:rsidR="00482228">
        <w:tab/>
      </w:r>
      <w:r w:rsidR="00482228">
        <w:tab/>
      </w:r>
    </w:p>
    <w:p w:rsidR="009D532D" w:rsidRDefault="009D532D" w:rsidP="009D532D">
      <w:pPr>
        <w:pStyle w:val="a4"/>
        <w:numPr>
          <w:ilvl w:val="0"/>
          <w:numId w:val="11"/>
        </w:numPr>
        <w:spacing w:line="193" w:lineRule="atLeast"/>
      </w:pPr>
      <w:r w:rsidRPr="009D532D">
        <w:t>Презентация «Текст как форма представления информации»</w:t>
      </w:r>
      <w:r w:rsidR="00482228">
        <w:t>;</w:t>
      </w:r>
    </w:p>
    <w:p w:rsidR="00482228" w:rsidRDefault="00482228" w:rsidP="00482228">
      <w:pPr>
        <w:pStyle w:val="a4"/>
        <w:numPr>
          <w:ilvl w:val="0"/>
          <w:numId w:val="11"/>
        </w:numPr>
        <w:spacing w:line="193" w:lineRule="atLeast"/>
      </w:pPr>
      <w:r>
        <w:t xml:space="preserve">Обучающий видеоролик </w:t>
      </w:r>
      <w:r w:rsidRPr="009D532D">
        <w:t>«Текст как форма представления информации»</w:t>
      </w:r>
      <w:r>
        <w:t>;</w:t>
      </w:r>
    </w:p>
    <w:p w:rsidR="00482228" w:rsidRPr="00482228" w:rsidRDefault="00482228" w:rsidP="00482228">
      <w:pPr>
        <w:pStyle w:val="a4"/>
        <w:numPr>
          <w:ilvl w:val="0"/>
          <w:numId w:val="11"/>
        </w:numPr>
        <w:spacing w:line="193" w:lineRule="atLeast"/>
      </w:pPr>
      <w:r>
        <w:t>«Суперфизкультминутка</w:t>
      </w:r>
      <w:r w:rsidRPr="009D532D">
        <w:t>»</w:t>
      </w:r>
      <w:r>
        <w:t xml:space="preserve"> от проекта </w:t>
      </w:r>
      <w:r>
        <w:rPr>
          <w:lang w:val="en-US"/>
        </w:rPr>
        <w:t>VideoUroki</w:t>
      </w:r>
    </w:p>
    <w:p w:rsidR="00482228" w:rsidRPr="009D532D" w:rsidRDefault="00482228" w:rsidP="009D532D">
      <w:pPr>
        <w:pStyle w:val="a4"/>
        <w:numPr>
          <w:ilvl w:val="0"/>
          <w:numId w:val="11"/>
        </w:numPr>
        <w:spacing w:line="193" w:lineRule="atLeast"/>
      </w:pPr>
      <w:r>
        <w:t>Опорный конспект для учащихся</w:t>
      </w:r>
    </w:p>
    <w:p w:rsidR="009D532D" w:rsidRPr="009D532D" w:rsidRDefault="009D532D" w:rsidP="009D53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8CF" w:rsidRDefault="008A38CF" w:rsidP="00317F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6FC" w:rsidRDefault="00FF5802" w:rsidP="00753951">
      <w:pPr>
        <w:pageBreakBefore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58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План урока</w:t>
      </w:r>
    </w:p>
    <w:p w:rsidR="00482228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</w:t>
      </w:r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</w:t>
      </w:r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ребята! Все готовы к уроку</w:t>
      </w:r>
      <w:r w:rsid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доброго дня,</w:t>
      </w:r>
      <w:r w:rsid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присажи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вайтесь</w:t>
      </w:r>
      <w:r w:rsidR="00FF5802"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5802" w:rsidRPr="00FE4199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1.</w:t>
      </w:r>
    </w:p>
    <w:p w:rsidR="00FE4199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посмотрите на экран. Здесь записана фраза Льюиса </w:t>
      </w:r>
      <w:r w:rsidR="0048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Кэрролла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автора </w:t>
      </w:r>
      <w:r w:rsidR="0048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"Алиса в Стране чудес",</w:t>
      </w: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которую не до конца стерли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Давайте попробуем прочитать это высказывание и подумаем как можно его понять в  </w:t>
      </w: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отношении информатики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4199" w:rsidRPr="00FE4199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бегать по утрам;</w:t>
      </w:r>
    </w:p>
    <w:p w:rsidR="00FE4199" w:rsidRPr="00FE4199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 врагов лучше убегать, чем драться;</w:t>
      </w:r>
    </w:p>
    <w:p w:rsidR="00FE4199" w:rsidRPr="00FE4199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бегать, но все равно останешься на месте;</w:t>
      </w:r>
    </w:p>
    <w:p w:rsidR="00FE4199" w:rsidRPr="00482228" w:rsidRDefault="00FE4199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419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4) постоянно осваивать новые средства компьютера, чтобы не потерять достигнутый уровень.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E419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Слайд 2</w:t>
      </w:r>
    </w:p>
    <w:p w:rsidR="00FF5802" w:rsidRDefault="00FF5802" w:rsidP="0048222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наш с вами разговор снова пойдет об информации.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домашнего задания вы должны были повторить по</w:t>
      </w:r>
      <w:r w:rsidR="00490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нятия</w:t>
      </w:r>
      <w:r w:rsidR="00D47F9F" w:rsidRPr="00D4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прошлых занятий. Эти понятия я закодировал в виде ребусов. Необходимо их раскодировать и дать определение. </w:t>
      </w:r>
      <w:r w:rsidR="00490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информация, компьютер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(устный опрос по данным понят</w:t>
      </w:r>
      <w:r w:rsidR="003B6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E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ям).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 w:rsidRPr="00FE41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 3, 4</w:t>
      </w:r>
    </w:p>
    <w:p w:rsidR="003B6C0B" w:rsidRDefault="003B6C0B" w:rsidP="00E73ADE">
      <w:pPr>
        <w:spacing w:before="240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мы с вами проведем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разминку.</w:t>
      </w:r>
      <w:r w:rsidR="0058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вас на столах лежат опорные конспекты сегодняшнего урока. Давайте разберём 1 задание.  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753951" w:rsidRDefault="00AF6073" w:rsidP="00D82E7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слайде дублирую первое задание.</w:t>
            </w:r>
          </w:p>
          <w:p w:rsidR="00753951" w:rsidRPr="00753951" w:rsidRDefault="00753951" w:rsidP="00753951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Амстердаме золотых дел мастер </w:t>
            </w:r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Николя </w:t>
            </w:r>
            <w:proofErr w:type="spellStart"/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Беншотен</w:t>
            </w:r>
            <w:proofErr w:type="spellEnd"/>
            <w:r w:rsidRPr="00753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Это был очень искусный мастер, и его изделия не залеживались в мастерской. С тех пор прошло четыре века. В каком веке это было?</w:t>
            </w:r>
            <w:r w:rsidR="00F52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17 веке)</w:t>
            </w:r>
          </w:p>
          <w:p w:rsidR="00D82E71" w:rsidRDefault="00D82E71" w:rsidP="0075395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C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Учитель предлагает какому-нибудь ученику вслух прочитать первое задание. После этого ученики решают предложенную задачу. Кто-нибудь из них объясняет процесс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D56FC" w:rsidRDefault="00D82E71" w:rsidP="00D82E71">
            <w:pPr>
              <w:spacing w:before="12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ребята давайте рассмотрим второе задание на этом слайде </w:t>
            </w:r>
          </w:p>
          <w:p w:rsidR="005D56FC" w:rsidRPr="00F52D75" w:rsidRDefault="005D56FC" w:rsidP="005D56FC">
            <w:pPr>
              <w:spacing w:before="12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соседству от дома Николя жил скупой человек по имени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Ранселье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дочь этого человека – проводила все дни за пяльцами, вышивая на ткани чудесные узоры. По понедельникам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работала по 4 часа, по вторникам на 1 час больше, а по средам – ровно половину от часов, взятых вместе за понедельник и вторник. Сколько часов </w:t>
            </w:r>
            <w:proofErr w:type="spellStart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работала по средам?</w:t>
            </w:r>
            <w:r w:rsidR="00F52D75" w:rsidRPr="00B7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 </w:t>
            </w:r>
            <w:r w:rsidR="00F52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часа 30 минут)</w:t>
            </w:r>
          </w:p>
          <w:p w:rsidR="00D82E71" w:rsidRDefault="00D82E71" w:rsidP="005D56FC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кому-нибудь из учеников предлагается прочитать условие. Также задание выполняется устно. Кому-нибудь из детей предлагается объяснить процесс решения</w:t>
            </w:r>
            <w:r w:rsidR="005D5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D82E71" w:rsidRDefault="00D82E71" w:rsidP="00D82E7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работа. Ученикам предлагается исправить ошибки в словах, связанных с информатикой и компьютером: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Редоктиравание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оброботка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манетор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працесор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мышька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вывад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хронение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82E71" w:rsidRPr="00AC06B8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кодир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вание</w:t>
            </w:r>
            <w:proofErr w:type="spellEnd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2E71" w:rsidRDefault="00D82E71" w:rsidP="00D82E71">
            <w:pPr>
              <w:ind w:left="269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праграма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2E71" w:rsidRDefault="00D82E71" w:rsidP="00E73AD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выполняется в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опорном конспекте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После того, как все ученики справились с заданием, необходимо провести проверку правильности написания данных слов.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экран выводится правильное написание слов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подчеркнутыми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изменения. </w:t>
            </w:r>
            <w:r w:rsidR="00192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ченикам предлагается обменяться </w:t>
            </w:r>
            <w:r w:rsidR="00E7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конспектами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провести проверку правописания у товарища. Можно </w:t>
            </w:r>
            <w:r w:rsidR="00316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D8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предложить ребятам поставить друг другу оценки.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087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</w:t>
            </w:r>
          </w:p>
        </w:tc>
        <w:tc>
          <w:tcPr>
            <w:tcW w:w="8329" w:type="dxa"/>
          </w:tcPr>
          <w:p w:rsidR="000875F7" w:rsidRDefault="000875F7" w:rsidP="000875F7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попробуем вместе с вами сформулировать тему нашего сегодняшнего урока. Для этого сначала надо </w:t>
            </w:r>
            <w:r w:rsidRPr="00597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разгадать загадку.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2E71" w:rsidRDefault="000875F7" w:rsidP="00520A2D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Загадка.</w:t>
            </w: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слово заимствовано из немецкого языка, но произошло оно от латинского слова, означает ткань, единство. Обозначает оно словесное единство. О каком понятии идет речь? (о тексте)</w:t>
            </w:r>
          </w:p>
        </w:tc>
      </w:tr>
      <w:tr w:rsidR="00D82E71" w:rsidTr="00F52D75">
        <w:tc>
          <w:tcPr>
            <w:tcW w:w="1242" w:type="dxa"/>
          </w:tcPr>
          <w:p w:rsidR="00D82E71" w:rsidRDefault="00192C43" w:rsidP="002638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291F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82E71" w:rsidRDefault="00E0291F" w:rsidP="00E0291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ребята, сегодня на уроке мы будем говорить о тексте.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Запишите, пожалуйста, тему сегодняшнего урока: Текст как форма представления информации. </w:t>
            </w:r>
            <w:r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каких уроках помимо уроков русского языка вам приходится работать с текстом? </w:t>
            </w:r>
            <w:r w:rsidRPr="00E73AD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(ученики дают свои варианты ответов и объясняют, что на данном уроке является текстом).</w:t>
            </w:r>
          </w:p>
        </w:tc>
      </w:tr>
      <w:tr w:rsidR="00E0291F" w:rsidTr="00F52D75">
        <w:tc>
          <w:tcPr>
            <w:tcW w:w="1242" w:type="dxa"/>
          </w:tcPr>
          <w:p w:rsidR="00E0291F" w:rsidRPr="00F9608B" w:rsidRDefault="00192C43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291F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E0291F" w:rsidRPr="00317FA2" w:rsidRDefault="00E0291F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этот вопрос нам поможет учебник. Откройте страницу 35 и найдите определение. Прочитайте его про себя. Так что же такое текст (один из учеников зачитывает определение)</w:t>
            </w:r>
          </w:p>
          <w:p w:rsidR="00E0291F" w:rsidRDefault="00E0291F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– это одна из наиболее распространенных форм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дставления информации;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всякая записанная речь, любое описание чего-ниб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удь, любое письменное сообщение;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определенная последовательность символов. </w:t>
            </w:r>
          </w:p>
          <w:p w:rsidR="008C7180" w:rsidRDefault="008C7180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попробуем оформить его в виде схемы. </w:t>
            </w:r>
            <w:r w:rsidRPr="008C71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5073650" cy="161925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C7180" w:rsidRDefault="008C7180" w:rsidP="00520A2D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Заполняем схему. </w:t>
            </w:r>
          </w:p>
          <w:p w:rsidR="008C7180" w:rsidRPr="00F9608B" w:rsidRDefault="008C7180" w:rsidP="00520A2D">
            <w:pPr>
              <w:tabs>
                <w:tab w:val="num" w:pos="34"/>
              </w:tabs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Скажите пожалуйста, для чего мы это с вами сделали?</w:t>
            </w:r>
          </w:p>
        </w:tc>
      </w:tr>
      <w:tr w:rsidR="00520A2D" w:rsidTr="00F52D75">
        <w:tc>
          <w:tcPr>
            <w:tcW w:w="1242" w:type="dxa"/>
          </w:tcPr>
          <w:p w:rsidR="00520A2D" w:rsidRPr="00F9608B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20A2D" w:rsidRPr="00F9608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520A2D" w:rsidRDefault="00520A2D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овая информация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учебником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Кому-то из учеников предлагается прочитать информацию </w:t>
            </w:r>
            <w:r w:rsidR="008D4D9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 учебника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вслух).</w:t>
            </w:r>
          </w:p>
          <w:p w:rsidR="00520A2D" w:rsidRDefault="00520A2D" w:rsidP="00520A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Текстовая информация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информация, представленная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7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алфавитно-цифровой форме.</w:t>
            </w:r>
          </w:p>
          <w:p w:rsidR="00522AC5" w:rsidRDefault="00522AC5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познакомиться с текстовой формой представления информации нам поможет обучающий видеоролик.</w:t>
            </w:r>
            <w:r>
              <w:t xml:space="preserve"> </w:t>
            </w:r>
            <w:r w:rsidRPr="00522AC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http://www.youtube.com/watch?v=ISgaHCU2gBg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3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«Текст как форма представления информации»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073" w:rsidRDefault="00AF6073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Ответим на вопросы к видеоролику. </w:t>
            </w:r>
          </w:p>
          <w:p w:rsidR="00AF6073" w:rsidRDefault="00AF6073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Совершим путешествие во времени и узнаем </w:t>
            </w:r>
            <w:r w:rsid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путь прошла письменность. Выступление Ананьевой Марии.</w:t>
            </w:r>
          </w:p>
          <w:p w:rsidR="005934CE" w:rsidRPr="00317FA2" w:rsidRDefault="005934CE" w:rsidP="00FB18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представляют собой тексты на сегодняшний день. На этот вопрос нам даст ответ Данилов Данила.</w:t>
            </w:r>
          </w:p>
        </w:tc>
      </w:tr>
      <w:tr w:rsidR="00FB18E1" w:rsidTr="00F52D75">
        <w:tc>
          <w:tcPr>
            <w:tcW w:w="1242" w:type="dxa"/>
          </w:tcPr>
          <w:p w:rsidR="00075E0E" w:rsidRDefault="00075E0E" w:rsidP="00FF5802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</w:p>
          <w:p w:rsidR="00FB18E1" w:rsidRDefault="008959F3" w:rsidP="00FF5802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75E0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инутка</w:t>
            </w:r>
          </w:p>
          <w:p w:rsidR="008959F3" w:rsidRPr="00F9608B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959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5934CE" w:rsidRDefault="005934CE" w:rsidP="00522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E1" w:rsidRPr="00522AC5" w:rsidRDefault="005934CE" w:rsidP="00522AC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 вами славно потрудились, пора немного отдохнуть. </w:t>
            </w:r>
            <w:r w:rsidR="00075E0E" w:rsidRPr="00075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Взята с сайта </w:t>
            </w:r>
            <w:r w:rsidR="00522AC5" w:rsidRPr="00522AC5">
              <w:rPr>
                <w:color w:val="0070C0"/>
              </w:rPr>
              <w:t>http://videouroki.net/</w:t>
            </w:r>
            <w:r w:rsidR="00522AC5" w:rsidRPr="00522AC5">
              <w:rPr>
                <w:szCs w:val="24"/>
              </w:rPr>
              <w:t xml:space="preserve"> </w:t>
            </w:r>
            <w:r w:rsidR="00522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22AC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522AC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учителей.</w:t>
            </w:r>
            <w:r w:rsidR="00522AC5" w:rsidRPr="0052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DF">
              <w:rPr>
                <w:rFonts w:ascii="Times New Roman" w:hAnsi="Times New Roman" w:cs="Times New Roman"/>
                <w:sz w:val="24"/>
                <w:szCs w:val="24"/>
              </w:rPr>
              <w:t>Ученики повторяют движения</w:t>
            </w:r>
            <w:r w:rsidR="008D4D96">
              <w:rPr>
                <w:rFonts w:ascii="Times New Roman" w:hAnsi="Times New Roman" w:cs="Times New Roman"/>
                <w:sz w:val="24"/>
                <w:szCs w:val="24"/>
              </w:rPr>
              <w:t xml:space="preserve"> за героем на экране.</w:t>
            </w:r>
          </w:p>
        </w:tc>
      </w:tr>
      <w:tr w:rsidR="008959F3" w:rsidTr="00F52D75">
        <w:tc>
          <w:tcPr>
            <w:tcW w:w="1242" w:type="dxa"/>
          </w:tcPr>
          <w:p w:rsidR="008959F3" w:rsidRDefault="005934CE" w:rsidP="002638A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959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8959F3" w:rsidRDefault="005934CE" w:rsidP="0026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Компьютерный практикум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№1. Компьютерный диктант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Информация, компьютер, кодирование, монитор, процессор, программа, формат, курсор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№2 Инструкция: записывайте только вторую букву каждого слова.  Дальше </w:t>
            </w: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надо разбить символы на слова, получится строка из хорошо известного вам текста стихотворения. Кто его автор? (Зимнее утро, А.С.Пушкин)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Смола, бок, крыша, поле, узор, лист, усы, молния, клад, иней, сцена, герой, удар, перо, юнга, вьюга, очки, куртка, одеяло, пень, ослик, ангел, лыжи, Айболит.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№4 Исправь ошибки</w:t>
            </w:r>
          </w:p>
          <w:p w:rsidR="005934CE" w:rsidRPr="005934CE" w:rsidRDefault="005934CE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КРЫЩА, ПАМЫДОР, КРАКАДИЛ,   ПОРСЁНОК, САММОЛЁД, ЛОЩШАДЪ</w:t>
            </w:r>
          </w:p>
          <w:p w:rsidR="005934CE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№5. Известно, что некто расположил все буквы алфавита по кругу и заменил каждую букву исходного сообщения на следующую после неё. Декодируйте полученные шифровки.</w:t>
            </w:r>
          </w:p>
          <w:p w:rsidR="00D23DEA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оёу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тфеб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оёу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_______________________</w:t>
            </w:r>
          </w:p>
          <w:p w:rsidR="00D23DEA" w:rsidRPr="005934CE" w:rsidRDefault="00D23DEA" w:rsidP="00593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лпоёч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еёмф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гёоёч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._______________________</w:t>
            </w:r>
          </w:p>
          <w:p w:rsidR="005934CE" w:rsidRPr="00075E0E" w:rsidRDefault="005934CE" w:rsidP="00263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38A1" w:rsidTr="00F52D75">
        <w:tc>
          <w:tcPr>
            <w:tcW w:w="1242" w:type="dxa"/>
          </w:tcPr>
          <w:p w:rsidR="002638A1" w:rsidRDefault="00E73ADE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2638A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23DEA" w:rsidRPr="00D23DEA" w:rsidRDefault="00D23DEA" w:rsidP="00D23DEA">
            <w:pPr>
              <w:pStyle w:val="a3"/>
              <w:jc w:val="both"/>
            </w:pPr>
            <w:r w:rsidRPr="00D23DEA">
              <w:rPr>
                <w:b/>
                <w:bCs/>
              </w:rPr>
              <w:t>Главное на уроке: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– одна из наиболее распространенных форм представления информации.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– это любое словесное высказывание, напечатанное, написанное или существующее в устной форме.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Текстовая информация – это информация, представленная в форме письменного текста.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Письменный текст – это определенная последовательность символов. Пропуск, замена или перестановка символов в тексте изменяет его смысл.</w:t>
            </w:r>
          </w:p>
          <w:p w:rsidR="00D23DEA" w:rsidRPr="00D23DEA" w:rsidRDefault="00D23DEA" w:rsidP="00D23DEA">
            <w:pPr>
              <w:pStyle w:val="a3"/>
            </w:pPr>
            <w:r w:rsidRPr="00D23DEA">
              <w:t>Текст удобно создавать, обрабатывать и хранить с помощью компьютера</w:t>
            </w:r>
          </w:p>
          <w:p w:rsidR="005D68F4" w:rsidRPr="005D68F4" w:rsidRDefault="005D68F4" w:rsidP="005D68F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D68F4" w:rsidTr="00F52D75">
        <w:tc>
          <w:tcPr>
            <w:tcW w:w="1242" w:type="dxa"/>
          </w:tcPr>
          <w:p w:rsidR="005D68F4" w:rsidRDefault="00E73ADE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D68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23DEA" w:rsidRPr="00D23DEA" w:rsidRDefault="005D68F4" w:rsidP="00D23DEA">
            <w:pPr>
              <w:pStyle w:val="a3"/>
              <w:rPr>
                <w:b/>
                <w:bCs/>
              </w:rPr>
            </w:pPr>
            <w:r w:rsidRPr="005D68F4">
              <w:rPr>
                <w:b/>
                <w:bCs/>
              </w:rPr>
              <w:t xml:space="preserve"> </w:t>
            </w:r>
            <w:r w:rsidR="00D23DEA" w:rsidRPr="00D23DEA">
              <w:rPr>
                <w:b/>
                <w:bCs/>
              </w:rPr>
              <w:t>Итог урока: </w:t>
            </w:r>
            <w:r w:rsidR="00D23DEA" w:rsidRPr="00D23DEA">
              <w:rPr>
                <w:b/>
                <w:bCs/>
                <w:i/>
                <w:iCs/>
              </w:rPr>
              <w:t>таким образом, на сегодняшнем уроке мы углубили знания о формах представления информации, выяснили, что текст – это наиболее распространенная форма представления информации, что смысл текста меняется при изменении всего лишь одного символа, поэтому впредь мы будем аккуратнее относиться к работе с текстом, написанию, чтению и формулировке текстовых фрагментов.</w:t>
            </w:r>
          </w:p>
          <w:p w:rsidR="00D23DEA" w:rsidRPr="00D23DEA" w:rsidRDefault="00D23DEA" w:rsidP="00D23DEA">
            <w:pPr>
              <w:pStyle w:val="a3"/>
              <w:rPr>
                <w:b/>
                <w:bCs/>
              </w:rPr>
            </w:pPr>
            <w:r w:rsidRPr="00D23DEA">
              <w:rPr>
                <w:b/>
                <w:bCs/>
                <w:i/>
                <w:iCs/>
              </w:rPr>
              <w:t> За активную работу на уроке получают оценки: ________________________________</w:t>
            </w:r>
          </w:p>
          <w:p w:rsidR="00D23DEA" w:rsidRDefault="00D23DEA" w:rsidP="00D23D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Идет выставление оценок.</w:t>
            </w:r>
          </w:p>
          <w:p w:rsidR="005D68F4" w:rsidRDefault="005D68F4" w:rsidP="00D23DEA">
            <w:pPr>
              <w:pStyle w:val="a3"/>
              <w:jc w:val="both"/>
            </w:pPr>
          </w:p>
        </w:tc>
      </w:tr>
      <w:tr w:rsidR="00945C40" w:rsidTr="00F52D75">
        <w:tc>
          <w:tcPr>
            <w:tcW w:w="1242" w:type="dxa"/>
          </w:tcPr>
          <w:p w:rsidR="00945C40" w:rsidRDefault="00E73ADE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45C4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23DEA" w:rsidRPr="00D23DEA" w:rsidRDefault="00D23DEA" w:rsidP="00D23DEA">
            <w:pPr>
              <w:pStyle w:val="a3"/>
              <w:jc w:val="both"/>
              <w:rPr>
                <w:b/>
                <w:bCs/>
              </w:rPr>
            </w:pPr>
            <w:r w:rsidRPr="00D23DEA">
              <w:rPr>
                <w:b/>
                <w:bCs/>
              </w:rPr>
              <w:t>Рефлексия: Выбрать смайлик (из практической работы)</w:t>
            </w:r>
          </w:p>
          <w:p w:rsidR="00945C40" w:rsidRPr="003421F8" w:rsidRDefault="00945C40" w:rsidP="003421F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21A66" w:rsidTr="00F52D75">
        <w:tc>
          <w:tcPr>
            <w:tcW w:w="1242" w:type="dxa"/>
          </w:tcPr>
          <w:p w:rsidR="00C21A66" w:rsidRDefault="00C21A66" w:rsidP="008959F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</w:tcPr>
          <w:p w:rsidR="00C21A66" w:rsidRPr="00D23DEA" w:rsidRDefault="00C21A66" w:rsidP="00D23DEA">
            <w:pPr>
              <w:pStyle w:val="a3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Д.з</w:t>
            </w:r>
            <w:proofErr w:type="spellEnd"/>
            <w:r>
              <w:rPr>
                <w:b/>
                <w:bCs/>
              </w:rPr>
              <w:t xml:space="preserve"> в опорных конспектах </w:t>
            </w:r>
          </w:p>
        </w:tc>
      </w:tr>
    </w:tbl>
    <w:p w:rsidR="00094E5F" w:rsidRPr="00094E5F" w:rsidRDefault="00094E5F" w:rsidP="00094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3D2B12" w:rsidRDefault="003D2B12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  <w:sz w:val="26"/>
          <w:szCs w:val="26"/>
        </w:rPr>
      </w:pP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lastRenderedPageBreak/>
        <w:t>Дополнительный материал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По адресам ячеек восстанови слово. Слово означает: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1) устройство передачи информации;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2) устройство печати;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3) систему защиты информации;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4) систему обработки графических данных.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Скромный серый колобок,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Длинный тонкий проводок,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Ну а на коробке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Две или три кнопки.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Словно смелый капитан!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А на нем – горит экран.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Яркой радугой он дышит,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на нем компьютер пишет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рисует без запинки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Всевозможные картинки.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Около дисплея – главный блок: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Там бежит электроток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К самым важным микросхемам.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Этот блок зовут ... (системным)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По клавишам прыг да скок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Раз-два и готово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Отстукали слово!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Вот где пальцам физкультура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Это вот – ... (клавиатура)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 ней записаны программы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для мамы, и для папы!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В упаковке, как конфета,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Быстро вертится ... (дискета)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 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Для чего же этот ящик?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Он в себя бумагу тащит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И сейчас же буквы, точки,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Запятые – строчка к строчке –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Напечатает картинку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Ловкий мастер</w:t>
      </w:r>
    </w:p>
    <w:p w:rsidR="00C21A66" w:rsidRPr="00CB00D3" w:rsidRDefault="00C21A66" w:rsidP="00C21A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000000"/>
        </w:rPr>
      </w:pPr>
      <w:r w:rsidRPr="00CB00D3">
        <w:rPr>
          <w:rFonts w:ascii="Arial CYR" w:eastAsia="Times New Roman" w:hAnsi="Arial CYR" w:cs="Arial CYR"/>
          <w:color w:val="000000"/>
          <w:sz w:val="26"/>
          <w:szCs w:val="26"/>
        </w:rPr>
        <w:t>Струйный ... (принтер)</w:t>
      </w:r>
    </w:p>
    <w:p w:rsidR="00C21A66" w:rsidRDefault="00C21A66" w:rsidP="00C21A66"/>
    <w:p w:rsidR="00A11DC0" w:rsidRPr="00317FA2" w:rsidRDefault="00A11DC0" w:rsidP="00094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673E" w:rsidRPr="0059737F" w:rsidRDefault="00C8673E">
      <w:pPr>
        <w:rPr>
          <w:rFonts w:ascii="Times New Roman" w:hAnsi="Times New Roman" w:cs="Times New Roman"/>
          <w:sz w:val="28"/>
          <w:szCs w:val="28"/>
        </w:rPr>
      </w:pPr>
    </w:p>
    <w:sectPr w:rsidR="00C8673E" w:rsidRPr="0059737F" w:rsidSect="00F52D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82"/>
    <w:multiLevelType w:val="hybridMultilevel"/>
    <w:tmpl w:val="CCFEB632"/>
    <w:lvl w:ilvl="0" w:tplc="37CA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6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B00F6"/>
    <w:multiLevelType w:val="hybridMultilevel"/>
    <w:tmpl w:val="1430C880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077"/>
    <w:multiLevelType w:val="multilevel"/>
    <w:tmpl w:val="027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6588"/>
    <w:multiLevelType w:val="hybridMultilevel"/>
    <w:tmpl w:val="D1C4E028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5254"/>
    <w:multiLevelType w:val="hybridMultilevel"/>
    <w:tmpl w:val="3D3C8618"/>
    <w:lvl w:ilvl="0" w:tplc="C616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EF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8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8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0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2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C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4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2D2241"/>
    <w:multiLevelType w:val="hybridMultilevel"/>
    <w:tmpl w:val="9B72EBF0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E78"/>
    <w:multiLevelType w:val="hybridMultilevel"/>
    <w:tmpl w:val="513CE6E6"/>
    <w:lvl w:ilvl="0" w:tplc="A2A2B3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17AD"/>
    <w:multiLevelType w:val="hybridMultilevel"/>
    <w:tmpl w:val="024207BC"/>
    <w:lvl w:ilvl="0" w:tplc="380C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2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6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A4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A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557F0C"/>
    <w:multiLevelType w:val="hybridMultilevel"/>
    <w:tmpl w:val="941ECB32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D7C"/>
    <w:multiLevelType w:val="multilevel"/>
    <w:tmpl w:val="716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4408C0"/>
    <w:multiLevelType w:val="hybridMultilevel"/>
    <w:tmpl w:val="CB1C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838C6"/>
    <w:multiLevelType w:val="hybridMultilevel"/>
    <w:tmpl w:val="ABE2A238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E61DD"/>
    <w:multiLevelType w:val="hybridMultilevel"/>
    <w:tmpl w:val="2AF8D1A6"/>
    <w:lvl w:ilvl="0" w:tplc="0A54936E">
      <w:start w:val="3"/>
      <w:numFmt w:val="bullet"/>
      <w:lvlText w:val=""/>
      <w:lvlJc w:val="left"/>
      <w:pPr>
        <w:tabs>
          <w:tab w:val="num" w:pos="1065"/>
        </w:tabs>
        <w:ind w:left="1065" w:hanging="360"/>
      </w:pPr>
      <w:rPr>
        <w:rFonts w:ascii="Symbol" w:eastAsia="Lucida Sans Unicode" w:hAnsi="Symbol" w:cs="Tahoma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601D5"/>
    <w:multiLevelType w:val="hybridMultilevel"/>
    <w:tmpl w:val="049AD1AA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161E2"/>
    <w:multiLevelType w:val="hybridMultilevel"/>
    <w:tmpl w:val="BB4C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60CD5"/>
    <w:rsid w:val="00063932"/>
    <w:rsid w:val="000738D7"/>
    <w:rsid w:val="00075E0E"/>
    <w:rsid w:val="000875F7"/>
    <w:rsid w:val="00094E5F"/>
    <w:rsid w:val="00125895"/>
    <w:rsid w:val="00192C43"/>
    <w:rsid w:val="001B2044"/>
    <w:rsid w:val="001D1D43"/>
    <w:rsid w:val="00232C78"/>
    <w:rsid w:val="002555E7"/>
    <w:rsid w:val="002637D3"/>
    <w:rsid w:val="002638A1"/>
    <w:rsid w:val="0028068F"/>
    <w:rsid w:val="002C02AB"/>
    <w:rsid w:val="002C6161"/>
    <w:rsid w:val="0031673F"/>
    <w:rsid w:val="00317FA2"/>
    <w:rsid w:val="003421F8"/>
    <w:rsid w:val="00361F9B"/>
    <w:rsid w:val="003A1A59"/>
    <w:rsid w:val="003B37D1"/>
    <w:rsid w:val="003B6C0B"/>
    <w:rsid w:val="003D2B12"/>
    <w:rsid w:val="00460CD5"/>
    <w:rsid w:val="00482228"/>
    <w:rsid w:val="00484B4E"/>
    <w:rsid w:val="0049024F"/>
    <w:rsid w:val="004E4833"/>
    <w:rsid w:val="00520A2D"/>
    <w:rsid w:val="00522AC5"/>
    <w:rsid w:val="00577A2C"/>
    <w:rsid w:val="00582C24"/>
    <w:rsid w:val="005934CE"/>
    <w:rsid w:val="0059737F"/>
    <w:rsid w:val="005D56FC"/>
    <w:rsid w:val="005D5F1F"/>
    <w:rsid w:val="005D60B8"/>
    <w:rsid w:val="005D68F4"/>
    <w:rsid w:val="005E20EC"/>
    <w:rsid w:val="00653D4D"/>
    <w:rsid w:val="006B47CE"/>
    <w:rsid w:val="0073771A"/>
    <w:rsid w:val="00753951"/>
    <w:rsid w:val="007D75DF"/>
    <w:rsid w:val="00842755"/>
    <w:rsid w:val="008959F3"/>
    <w:rsid w:val="008A38CF"/>
    <w:rsid w:val="008C6F3E"/>
    <w:rsid w:val="008C7180"/>
    <w:rsid w:val="008D4D96"/>
    <w:rsid w:val="008F7D52"/>
    <w:rsid w:val="00945C40"/>
    <w:rsid w:val="00952F5A"/>
    <w:rsid w:val="00953F8B"/>
    <w:rsid w:val="009D532D"/>
    <w:rsid w:val="009E6F9B"/>
    <w:rsid w:val="009F54D2"/>
    <w:rsid w:val="00A048DD"/>
    <w:rsid w:val="00A11DC0"/>
    <w:rsid w:val="00A20E9A"/>
    <w:rsid w:val="00A26CA7"/>
    <w:rsid w:val="00A73235"/>
    <w:rsid w:val="00AC06B8"/>
    <w:rsid w:val="00AE528A"/>
    <w:rsid w:val="00AF4575"/>
    <w:rsid w:val="00AF6073"/>
    <w:rsid w:val="00B748F4"/>
    <w:rsid w:val="00BC7435"/>
    <w:rsid w:val="00C21A66"/>
    <w:rsid w:val="00C8673E"/>
    <w:rsid w:val="00CA392C"/>
    <w:rsid w:val="00CA3F32"/>
    <w:rsid w:val="00CD3632"/>
    <w:rsid w:val="00D23DEA"/>
    <w:rsid w:val="00D25113"/>
    <w:rsid w:val="00D47F9F"/>
    <w:rsid w:val="00D82E71"/>
    <w:rsid w:val="00DB4B9F"/>
    <w:rsid w:val="00DC54EE"/>
    <w:rsid w:val="00DE03BC"/>
    <w:rsid w:val="00E0291F"/>
    <w:rsid w:val="00E53E11"/>
    <w:rsid w:val="00E73ADE"/>
    <w:rsid w:val="00E918CA"/>
    <w:rsid w:val="00EE3A44"/>
    <w:rsid w:val="00F52D75"/>
    <w:rsid w:val="00F60439"/>
    <w:rsid w:val="00F834CD"/>
    <w:rsid w:val="00F9608B"/>
    <w:rsid w:val="00FB18E1"/>
    <w:rsid w:val="00FE4199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37F"/>
  </w:style>
  <w:style w:type="paragraph" w:styleId="a4">
    <w:name w:val="List Paragraph"/>
    <w:basedOn w:val="a"/>
    <w:uiPriority w:val="34"/>
    <w:qFormat/>
    <w:rsid w:val="00317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8CF"/>
  </w:style>
  <w:style w:type="character" w:styleId="a5">
    <w:name w:val="Strong"/>
    <w:basedOn w:val="a0"/>
    <w:uiPriority w:val="22"/>
    <w:qFormat/>
    <w:rsid w:val="008A38CF"/>
    <w:rPr>
      <w:b/>
      <w:bCs/>
    </w:rPr>
  </w:style>
  <w:style w:type="paragraph" w:styleId="1">
    <w:name w:val="toc 1"/>
    <w:basedOn w:val="a"/>
    <w:next w:val="a"/>
    <w:autoRedefine/>
    <w:semiHidden/>
    <w:rsid w:val="008A38C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2">
    <w:name w:val="c12"/>
    <w:basedOn w:val="a0"/>
    <w:rsid w:val="009D532D"/>
  </w:style>
  <w:style w:type="character" w:customStyle="1" w:styleId="c38">
    <w:name w:val="c38"/>
    <w:basedOn w:val="a0"/>
    <w:rsid w:val="009D532D"/>
  </w:style>
  <w:style w:type="character" w:customStyle="1" w:styleId="c40">
    <w:name w:val="c40"/>
    <w:basedOn w:val="a0"/>
    <w:rsid w:val="009D532D"/>
  </w:style>
  <w:style w:type="table" w:styleId="a6">
    <w:name w:val="Table Grid"/>
    <w:basedOn w:val="a1"/>
    <w:uiPriority w:val="59"/>
    <w:rsid w:val="00D8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75E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2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9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A88C0C-3E6A-4859-B489-ED015D52C50A}" type="doc">
      <dgm:prSet loTypeId="urn:microsoft.com/office/officeart/2005/8/layout/hierarchy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BC876BC0-3D0D-463C-8907-7EAED4D107C3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Текст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2146A4FE-7551-4E58-B873-D6F22639D0E9}" type="par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F6245EE-08EA-4DAD-942A-679E7E8F91A5}" type="sib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2B99EEBA-1E00-4624-A6D5-4AEFF0F6037F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Словесное высказывание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C2BECD-D788-4954-9A91-9B819F7D275E}" type="par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0F0E247-22F5-49FE-8356-0F5C6F74C95B}" type="sib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0440BED-54AD-4440-BF10-031E5746E3C3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в устной форме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A203B9B0-F9CB-4911-AB15-D5614B78055D}" type="par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093A4C7C-9A6B-434B-90BA-35001A96AEFB}" type="sib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A516B2D-8724-41A5-8160-345BABD3DCAD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напечатанное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3D5CDD-F15B-47DC-BD35-A1C7D387D004}" type="par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431FB529-A2FE-4C60-B2E9-36DFEA5CC402}" type="sib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B4D8BF0-8330-4291-B3F6-FC06B505A700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написанное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3CBB85D5-4877-4FC9-81A2-80840E699D9A}" type="par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B6B2D305-FB50-45C5-A10D-1B2E0D2E583C}" type="sib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E24A2F7-33BE-40BF-A544-8453D2E4A1C8}" type="pres">
      <dgm:prSet presAssocID="{43A88C0C-3E6A-4859-B489-ED015D52C5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889C2D-97DA-49C7-A5DD-55574C3C0C3B}" type="pres">
      <dgm:prSet presAssocID="{BC876BC0-3D0D-463C-8907-7EAED4D107C3}" presName="hierRoot1" presStyleCnt="0"/>
      <dgm:spPr/>
      <dgm:t>
        <a:bodyPr/>
        <a:lstStyle/>
        <a:p>
          <a:endParaRPr lang="ru-RU"/>
        </a:p>
      </dgm:t>
    </dgm:pt>
    <dgm:pt modelId="{3491E49A-780B-4128-9BE5-901027D602D6}" type="pres">
      <dgm:prSet presAssocID="{BC876BC0-3D0D-463C-8907-7EAED4D107C3}" presName="composite" presStyleCnt="0"/>
      <dgm:spPr/>
      <dgm:t>
        <a:bodyPr/>
        <a:lstStyle/>
        <a:p>
          <a:endParaRPr lang="ru-RU"/>
        </a:p>
      </dgm:t>
    </dgm:pt>
    <dgm:pt modelId="{724C71C8-FFFA-49DC-A38B-77DD25F6129A}" type="pres">
      <dgm:prSet presAssocID="{BC876BC0-3D0D-463C-8907-7EAED4D107C3}" presName="background" presStyleLbl="node0" presStyleIdx="0" presStyleCnt="1"/>
      <dgm:spPr/>
      <dgm:t>
        <a:bodyPr/>
        <a:lstStyle/>
        <a:p>
          <a:endParaRPr lang="ru-RU"/>
        </a:p>
      </dgm:t>
    </dgm:pt>
    <dgm:pt modelId="{0807EFEA-DFDF-44C4-A153-18745A9546A1}" type="pres">
      <dgm:prSet presAssocID="{BC876BC0-3D0D-463C-8907-7EAED4D107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87C1F-DDC8-4349-9295-64C2BD42B0AD}" type="pres">
      <dgm:prSet presAssocID="{BC876BC0-3D0D-463C-8907-7EAED4D107C3}" presName="hierChild2" presStyleCnt="0"/>
      <dgm:spPr/>
      <dgm:t>
        <a:bodyPr/>
        <a:lstStyle/>
        <a:p>
          <a:endParaRPr lang="ru-RU"/>
        </a:p>
      </dgm:t>
    </dgm:pt>
    <dgm:pt modelId="{E09D356E-B9D3-4E98-85D1-D033A7EB6A2C}" type="pres">
      <dgm:prSet presAssocID="{F7C2BECD-D788-4954-9A91-9B819F7D275E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202AF78-BBA9-46B1-9239-AAC8B99E926A}" type="pres">
      <dgm:prSet presAssocID="{2B99EEBA-1E00-4624-A6D5-4AEFF0F6037F}" presName="hierRoot2" presStyleCnt="0"/>
      <dgm:spPr/>
      <dgm:t>
        <a:bodyPr/>
        <a:lstStyle/>
        <a:p>
          <a:endParaRPr lang="ru-RU"/>
        </a:p>
      </dgm:t>
    </dgm:pt>
    <dgm:pt modelId="{5974E121-822E-4CEB-8FF4-765C0AD17A55}" type="pres">
      <dgm:prSet presAssocID="{2B99EEBA-1E00-4624-A6D5-4AEFF0F6037F}" presName="composite2" presStyleCnt="0"/>
      <dgm:spPr/>
      <dgm:t>
        <a:bodyPr/>
        <a:lstStyle/>
        <a:p>
          <a:endParaRPr lang="ru-RU"/>
        </a:p>
      </dgm:t>
    </dgm:pt>
    <dgm:pt modelId="{15FD7568-F38C-49F6-A388-C8EEE053EADA}" type="pres">
      <dgm:prSet presAssocID="{2B99EEBA-1E00-4624-A6D5-4AEFF0F6037F}" presName="background2" presStyleLbl="node2" presStyleIdx="0" presStyleCnt="1"/>
      <dgm:spPr/>
      <dgm:t>
        <a:bodyPr/>
        <a:lstStyle/>
        <a:p>
          <a:endParaRPr lang="ru-RU"/>
        </a:p>
      </dgm:t>
    </dgm:pt>
    <dgm:pt modelId="{5F31C600-1143-4539-B28F-9A29563D1840}" type="pres">
      <dgm:prSet presAssocID="{2B99EEBA-1E00-4624-A6D5-4AEFF0F6037F}" presName="text2" presStyleLbl="fgAcc2" presStyleIdx="0" presStyleCnt="1" custScaleX="173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4B6BB0-A54A-4807-815D-0A43F56E8387}" type="pres">
      <dgm:prSet presAssocID="{2B99EEBA-1E00-4624-A6D5-4AEFF0F6037F}" presName="hierChild3" presStyleCnt="0"/>
      <dgm:spPr/>
      <dgm:t>
        <a:bodyPr/>
        <a:lstStyle/>
        <a:p>
          <a:endParaRPr lang="ru-RU"/>
        </a:p>
      </dgm:t>
    </dgm:pt>
    <dgm:pt modelId="{DD223A91-1903-4975-AFBC-DD8BE647FBF9}" type="pres">
      <dgm:prSet presAssocID="{F73D5CDD-F15B-47DC-BD35-A1C7D387D00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8F2D2D3-462B-4AED-8A28-2B84818E2808}" type="pres">
      <dgm:prSet presAssocID="{DA516B2D-8724-41A5-8160-345BABD3DCAD}" presName="hierRoot3" presStyleCnt="0"/>
      <dgm:spPr/>
      <dgm:t>
        <a:bodyPr/>
        <a:lstStyle/>
        <a:p>
          <a:endParaRPr lang="ru-RU"/>
        </a:p>
      </dgm:t>
    </dgm:pt>
    <dgm:pt modelId="{470F28B6-7E54-42BB-A867-8C9DCB9F5128}" type="pres">
      <dgm:prSet presAssocID="{DA516B2D-8724-41A5-8160-345BABD3DCAD}" presName="composite3" presStyleCnt="0"/>
      <dgm:spPr/>
      <dgm:t>
        <a:bodyPr/>
        <a:lstStyle/>
        <a:p>
          <a:endParaRPr lang="ru-RU"/>
        </a:p>
      </dgm:t>
    </dgm:pt>
    <dgm:pt modelId="{83E85A8E-19B4-496C-9E7A-FF2C7A1D8D01}" type="pres">
      <dgm:prSet presAssocID="{DA516B2D-8724-41A5-8160-345BABD3DCAD}" presName="background3" presStyleLbl="node3" presStyleIdx="0" presStyleCnt="3"/>
      <dgm:spPr/>
      <dgm:t>
        <a:bodyPr/>
        <a:lstStyle/>
        <a:p>
          <a:endParaRPr lang="ru-RU"/>
        </a:p>
      </dgm:t>
    </dgm:pt>
    <dgm:pt modelId="{A36762EA-FF6D-4DEA-B592-E1BC24EBF4BD}" type="pres">
      <dgm:prSet presAssocID="{DA516B2D-8724-41A5-8160-345BABD3DCAD}" presName="text3" presStyleLbl="fgAcc3" presStyleIdx="0" presStyleCnt="3" custScaleX="160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DFDCC2-7A0D-44C2-88B5-6C714186DF78}" type="pres">
      <dgm:prSet presAssocID="{DA516B2D-8724-41A5-8160-345BABD3DCAD}" presName="hierChild4" presStyleCnt="0"/>
      <dgm:spPr/>
      <dgm:t>
        <a:bodyPr/>
        <a:lstStyle/>
        <a:p>
          <a:endParaRPr lang="ru-RU"/>
        </a:p>
      </dgm:t>
    </dgm:pt>
    <dgm:pt modelId="{1250F82F-F489-4401-83B3-BAC9E5F4EE2D}" type="pres">
      <dgm:prSet presAssocID="{3CBB85D5-4877-4FC9-81A2-80840E699D9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DCEA3D7-7FCF-4A05-BC46-2CE67B569F68}" type="pres">
      <dgm:prSet presAssocID="{FB4D8BF0-8330-4291-B3F6-FC06B505A700}" presName="hierRoot3" presStyleCnt="0"/>
      <dgm:spPr/>
      <dgm:t>
        <a:bodyPr/>
        <a:lstStyle/>
        <a:p>
          <a:endParaRPr lang="ru-RU"/>
        </a:p>
      </dgm:t>
    </dgm:pt>
    <dgm:pt modelId="{B5346F4B-5CF7-4CFC-A76D-B7C5FA797764}" type="pres">
      <dgm:prSet presAssocID="{FB4D8BF0-8330-4291-B3F6-FC06B505A700}" presName="composite3" presStyleCnt="0"/>
      <dgm:spPr/>
      <dgm:t>
        <a:bodyPr/>
        <a:lstStyle/>
        <a:p>
          <a:endParaRPr lang="ru-RU"/>
        </a:p>
      </dgm:t>
    </dgm:pt>
    <dgm:pt modelId="{CEA0A613-5D97-4C13-BFA5-55803A242BBD}" type="pres">
      <dgm:prSet presAssocID="{FB4D8BF0-8330-4291-B3F6-FC06B505A700}" presName="background3" presStyleLbl="node3" presStyleIdx="1" presStyleCnt="3"/>
      <dgm:spPr/>
      <dgm:t>
        <a:bodyPr/>
        <a:lstStyle/>
        <a:p>
          <a:endParaRPr lang="ru-RU"/>
        </a:p>
      </dgm:t>
    </dgm:pt>
    <dgm:pt modelId="{E2A5207A-8C0F-4C63-8F0F-2A3751768BB3}" type="pres">
      <dgm:prSet presAssocID="{FB4D8BF0-8330-4291-B3F6-FC06B505A700}" presName="text3" presStyleLbl="fgAcc3" presStyleIdx="1" presStyleCnt="3" custScaleX="1450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D4440-7A85-4AFD-AB41-DC6D662DB161}" type="pres">
      <dgm:prSet presAssocID="{FB4D8BF0-8330-4291-B3F6-FC06B505A700}" presName="hierChild4" presStyleCnt="0"/>
      <dgm:spPr/>
      <dgm:t>
        <a:bodyPr/>
        <a:lstStyle/>
        <a:p>
          <a:endParaRPr lang="ru-RU"/>
        </a:p>
      </dgm:t>
    </dgm:pt>
    <dgm:pt modelId="{B54F8C17-BC9E-4399-8881-9EBBDCBA2166}" type="pres">
      <dgm:prSet presAssocID="{A203B9B0-F9CB-4911-AB15-D5614B78055D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A659999-B2B1-451D-9195-837CE3CD47A0}" type="pres">
      <dgm:prSet presAssocID="{F0440BED-54AD-4440-BF10-031E5746E3C3}" presName="hierRoot3" presStyleCnt="0"/>
      <dgm:spPr/>
      <dgm:t>
        <a:bodyPr/>
        <a:lstStyle/>
        <a:p>
          <a:endParaRPr lang="ru-RU"/>
        </a:p>
      </dgm:t>
    </dgm:pt>
    <dgm:pt modelId="{416448BA-91D2-4FBF-89A3-886ED09D3FF7}" type="pres">
      <dgm:prSet presAssocID="{F0440BED-54AD-4440-BF10-031E5746E3C3}" presName="composite3" presStyleCnt="0"/>
      <dgm:spPr/>
      <dgm:t>
        <a:bodyPr/>
        <a:lstStyle/>
        <a:p>
          <a:endParaRPr lang="ru-RU"/>
        </a:p>
      </dgm:t>
    </dgm:pt>
    <dgm:pt modelId="{2C465F31-22F3-43E5-BED0-AC9DB691D120}" type="pres">
      <dgm:prSet presAssocID="{F0440BED-54AD-4440-BF10-031E5746E3C3}" presName="background3" presStyleLbl="node3" presStyleIdx="2" presStyleCnt="3"/>
      <dgm:spPr/>
      <dgm:t>
        <a:bodyPr/>
        <a:lstStyle/>
        <a:p>
          <a:endParaRPr lang="ru-RU"/>
        </a:p>
      </dgm:t>
    </dgm:pt>
    <dgm:pt modelId="{718CAD42-26B2-4188-95C3-47ECC0CEB9BF}" type="pres">
      <dgm:prSet presAssocID="{F0440BED-54AD-4440-BF10-031E5746E3C3}" presName="text3" presStyleLbl="fgAcc3" presStyleIdx="2" presStyleCnt="3" custScaleX="141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7DDF5B-BC51-4D31-BFFE-97C33FB3F76F}" type="pres">
      <dgm:prSet presAssocID="{F0440BED-54AD-4440-BF10-031E5746E3C3}" presName="hierChild4" presStyleCnt="0"/>
      <dgm:spPr/>
      <dgm:t>
        <a:bodyPr/>
        <a:lstStyle/>
        <a:p>
          <a:endParaRPr lang="ru-RU"/>
        </a:p>
      </dgm:t>
    </dgm:pt>
  </dgm:ptLst>
  <dgm:cxnLst>
    <dgm:cxn modelId="{BB636DF7-DED2-47A6-9A81-5F8C41D64440}" type="presOf" srcId="{F73D5CDD-F15B-47DC-BD35-A1C7D387D004}" destId="{DD223A91-1903-4975-AFBC-DD8BE647FBF9}" srcOrd="0" destOrd="0" presId="urn:microsoft.com/office/officeart/2005/8/layout/hierarchy1"/>
    <dgm:cxn modelId="{7AB12264-2724-4C1F-A0D2-1A4574449A41}" type="presOf" srcId="{F7C2BECD-D788-4954-9A91-9B819F7D275E}" destId="{E09D356E-B9D3-4E98-85D1-D033A7EB6A2C}" srcOrd="0" destOrd="0" presId="urn:microsoft.com/office/officeart/2005/8/layout/hierarchy1"/>
    <dgm:cxn modelId="{C54101B8-6980-4C6A-AA73-5869E4DC3E81}" srcId="{BC876BC0-3D0D-463C-8907-7EAED4D107C3}" destId="{2B99EEBA-1E00-4624-A6D5-4AEFF0F6037F}" srcOrd="0" destOrd="0" parTransId="{F7C2BECD-D788-4954-9A91-9B819F7D275E}" sibTransId="{E0F0E247-22F5-49FE-8356-0F5C6F74C95B}"/>
    <dgm:cxn modelId="{33772A72-DFD1-4BF5-8452-D3166933E053}" type="presOf" srcId="{2B99EEBA-1E00-4624-A6D5-4AEFF0F6037F}" destId="{5F31C600-1143-4539-B28F-9A29563D1840}" srcOrd="0" destOrd="0" presId="urn:microsoft.com/office/officeart/2005/8/layout/hierarchy1"/>
    <dgm:cxn modelId="{31E3BAD2-452F-4355-8D7C-9665128154D9}" type="presOf" srcId="{F0440BED-54AD-4440-BF10-031E5746E3C3}" destId="{718CAD42-26B2-4188-95C3-47ECC0CEB9BF}" srcOrd="0" destOrd="0" presId="urn:microsoft.com/office/officeart/2005/8/layout/hierarchy1"/>
    <dgm:cxn modelId="{7B7F2924-B683-4FC4-A33F-EB7F343D3744}" type="presOf" srcId="{43A88C0C-3E6A-4859-B489-ED015D52C50A}" destId="{DE24A2F7-33BE-40BF-A544-8453D2E4A1C8}" srcOrd="0" destOrd="0" presId="urn:microsoft.com/office/officeart/2005/8/layout/hierarchy1"/>
    <dgm:cxn modelId="{C0773ADB-0ACB-4B20-93A1-429E888A6002}" srcId="{2B99EEBA-1E00-4624-A6D5-4AEFF0F6037F}" destId="{FB4D8BF0-8330-4291-B3F6-FC06B505A700}" srcOrd="1" destOrd="0" parTransId="{3CBB85D5-4877-4FC9-81A2-80840E699D9A}" sibTransId="{B6B2D305-FB50-45C5-A10D-1B2E0D2E583C}"/>
    <dgm:cxn modelId="{BB525297-6380-4253-AF86-5EECD0FBC874}" type="presOf" srcId="{3CBB85D5-4877-4FC9-81A2-80840E699D9A}" destId="{1250F82F-F489-4401-83B3-BAC9E5F4EE2D}" srcOrd="0" destOrd="0" presId="urn:microsoft.com/office/officeart/2005/8/layout/hierarchy1"/>
    <dgm:cxn modelId="{9740A139-3441-4DDA-81C5-9C0D6CD4AF6A}" type="presOf" srcId="{FB4D8BF0-8330-4291-B3F6-FC06B505A700}" destId="{E2A5207A-8C0F-4C63-8F0F-2A3751768BB3}" srcOrd="0" destOrd="0" presId="urn:microsoft.com/office/officeart/2005/8/layout/hierarchy1"/>
    <dgm:cxn modelId="{6AFE5C3B-D53E-4B30-A161-EB94E02F3B12}" srcId="{2B99EEBA-1E00-4624-A6D5-4AEFF0F6037F}" destId="{F0440BED-54AD-4440-BF10-031E5746E3C3}" srcOrd="2" destOrd="0" parTransId="{A203B9B0-F9CB-4911-AB15-D5614B78055D}" sibTransId="{093A4C7C-9A6B-434B-90BA-35001A96AEFB}"/>
    <dgm:cxn modelId="{2B5357B2-1909-4317-98AB-2B5907CCEE3C}" type="presOf" srcId="{BC876BC0-3D0D-463C-8907-7EAED4D107C3}" destId="{0807EFEA-DFDF-44C4-A153-18745A9546A1}" srcOrd="0" destOrd="0" presId="urn:microsoft.com/office/officeart/2005/8/layout/hierarchy1"/>
    <dgm:cxn modelId="{D6A07633-57D7-4B31-80D2-FCE415ADE457}" srcId="{2B99EEBA-1E00-4624-A6D5-4AEFF0F6037F}" destId="{DA516B2D-8724-41A5-8160-345BABD3DCAD}" srcOrd="0" destOrd="0" parTransId="{F73D5CDD-F15B-47DC-BD35-A1C7D387D004}" sibTransId="{431FB529-A2FE-4C60-B2E9-36DFEA5CC402}"/>
    <dgm:cxn modelId="{EFB1FB6C-EA61-4B3C-B3F0-7B1698107A35}" type="presOf" srcId="{DA516B2D-8724-41A5-8160-345BABD3DCAD}" destId="{A36762EA-FF6D-4DEA-B592-E1BC24EBF4BD}" srcOrd="0" destOrd="0" presId="urn:microsoft.com/office/officeart/2005/8/layout/hierarchy1"/>
    <dgm:cxn modelId="{BF897CA1-A1CD-4DE7-B780-03873E8779DD}" type="presOf" srcId="{A203B9B0-F9CB-4911-AB15-D5614B78055D}" destId="{B54F8C17-BC9E-4399-8881-9EBBDCBA2166}" srcOrd="0" destOrd="0" presId="urn:microsoft.com/office/officeart/2005/8/layout/hierarchy1"/>
    <dgm:cxn modelId="{3873E0A3-9D54-4781-AD7E-0DE602283E23}" srcId="{43A88C0C-3E6A-4859-B489-ED015D52C50A}" destId="{BC876BC0-3D0D-463C-8907-7EAED4D107C3}" srcOrd="0" destOrd="0" parTransId="{2146A4FE-7551-4E58-B873-D6F22639D0E9}" sibTransId="{EF6245EE-08EA-4DAD-942A-679E7E8F91A5}"/>
    <dgm:cxn modelId="{A7DA41E5-2949-4260-825B-E871FC91EEFD}" type="presParOf" srcId="{DE24A2F7-33BE-40BF-A544-8453D2E4A1C8}" destId="{0C889C2D-97DA-49C7-A5DD-55574C3C0C3B}" srcOrd="0" destOrd="0" presId="urn:microsoft.com/office/officeart/2005/8/layout/hierarchy1"/>
    <dgm:cxn modelId="{D2B7368A-1F2B-44B6-9F76-6BEEEE0F34EE}" type="presParOf" srcId="{0C889C2D-97DA-49C7-A5DD-55574C3C0C3B}" destId="{3491E49A-780B-4128-9BE5-901027D602D6}" srcOrd="0" destOrd="0" presId="urn:microsoft.com/office/officeart/2005/8/layout/hierarchy1"/>
    <dgm:cxn modelId="{AA43E083-F96E-490D-A7C3-954A67355D07}" type="presParOf" srcId="{3491E49A-780B-4128-9BE5-901027D602D6}" destId="{724C71C8-FFFA-49DC-A38B-77DD25F6129A}" srcOrd="0" destOrd="0" presId="urn:microsoft.com/office/officeart/2005/8/layout/hierarchy1"/>
    <dgm:cxn modelId="{A430BA2D-91CE-4F5B-8EE4-EF8380C980C6}" type="presParOf" srcId="{3491E49A-780B-4128-9BE5-901027D602D6}" destId="{0807EFEA-DFDF-44C4-A153-18745A9546A1}" srcOrd="1" destOrd="0" presId="urn:microsoft.com/office/officeart/2005/8/layout/hierarchy1"/>
    <dgm:cxn modelId="{DC3ABAF9-1960-469E-8C2F-764A6FD0E5F6}" type="presParOf" srcId="{0C889C2D-97DA-49C7-A5DD-55574C3C0C3B}" destId="{03187C1F-DDC8-4349-9295-64C2BD42B0AD}" srcOrd="1" destOrd="0" presId="urn:microsoft.com/office/officeart/2005/8/layout/hierarchy1"/>
    <dgm:cxn modelId="{81B20FDD-D507-4163-8E85-DB921BD308B9}" type="presParOf" srcId="{03187C1F-DDC8-4349-9295-64C2BD42B0AD}" destId="{E09D356E-B9D3-4E98-85D1-D033A7EB6A2C}" srcOrd="0" destOrd="0" presId="urn:microsoft.com/office/officeart/2005/8/layout/hierarchy1"/>
    <dgm:cxn modelId="{AB041A21-6B96-4BC8-8D49-C538855B9043}" type="presParOf" srcId="{03187C1F-DDC8-4349-9295-64C2BD42B0AD}" destId="{F202AF78-BBA9-46B1-9239-AAC8B99E926A}" srcOrd="1" destOrd="0" presId="urn:microsoft.com/office/officeart/2005/8/layout/hierarchy1"/>
    <dgm:cxn modelId="{47D200D1-C5E9-40A4-965C-B3699C2C4897}" type="presParOf" srcId="{F202AF78-BBA9-46B1-9239-AAC8B99E926A}" destId="{5974E121-822E-4CEB-8FF4-765C0AD17A55}" srcOrd="0" destOrd="0" presId="urn:microsoft.com/office/officeart/2005/8/layout/hierarchy1"/>
    <dgm:cxn modelId="{0DA43AC5-0F2A-47AC-B53F-9F8719874BC8}" type="presParOf" srcId="{5974E121-822E-4CEB-8FF4-765C0AD17A55}" destId="{15FD7568-F38C-49F6-A388-C8EEE053EADA}" srcOrd="0" destOrd="0" presId="urn:microsoft.com/office/officeart/2005/8/layout/hierarchy1"/>
    <dgm:cxn modelId="{CB680FF6-7A4B-4D88-A0B6-D524D74FA45B}" type="presParOf" srcId="{5974E121-822E-4CEB-8FF4-765C0AD17A55}" destId="{5F31C600-1143-4539-B28F-9A29563D1840}" srcOrd="1" destOrd="0" presId="urn:microsoft.com/office/officeart/2005/8/layout/hierarchy1"/>
    <dgm:cxn modelId="{07EF7D64-0C98-4CCC-8A76-C021583BD716}" type="presParOf" srcId="{F202AF78-BBA9-46B1-9239-AAC8B99E926A}" destId="{8F4B6BB0-A54A-4807-815D-0A43F56E8387}" srcOrd="1" destOrd="0" presId="urn:microsoft.com/office/officeart/2005/8/layout/hierarchy1"/>
    <dgm:cxn modelId="{3A1F683E-9D8E-415E-B815-08285830581D}" type="presParOf" srcId="{8F4B6BB0-A54A-4807-815D-0A43F56E8387}" destId="{DD223A91-1903-4975-AFBC-DD8BE647FBF9}" srcOrd="0" destOrd="0" presId="urn:microsoft.com/office/officeart/2005/8/layout/hierarchy1"/>
    <dgm:cxn modelId="{E288C447-CA97-4F9D-8016-C7987F3F7594}" type="presParOf" srcId="{8F4B6BB0-A54A-4807-815D-0A43F56E8387}" destId="{28F2D2D3-462B-4AED-8A28-2B84818E2808}" srcOrd="1" destOrd="0" presId="urn:microsoft.com/office/officeart/2005/8/layout/hierarchy1"/>
    <dgm:cxn modelId="{E4B74E2E-15E8-4DB3-8CF5-45CFC404946B}" type="presParOf" srcId="{28F2D2D3-462B-4AED-8A28-2B84818E2808}" destId="{470F28B6-7E54-42BB-A867-8C9DCB9F5128}" srcOrd="0" destOrd="0" presId="urn:microsoft.com/office/officeart/2005/8/layout/hierarchy1"/>
    <dgm:cxn modelId="{D6D7DB26-413C-44F4-BA42-F6ECCB9BD863}" type="presParOf" srcId="{470F28B6-7E54-42BB-A867-8C9DCB9F5128}" destId="{83E85A8E-19B4-496C-9E7A-FF2C7A1D8D01}" srcOrd="0" destOrd="0" presId="urn:microsoft.com/office/officeart/2005/8/layout/hierarchy1"/>
    <dgm:cxn modelId="{0FA6CB0D-45DD-4B91-9FA4-525D02411572}" type="presParOf" srcId="{470F28B6-7E54-42BB-A867-8C9DCB9F5128}" destId="{A36762EA-FF6D-4DEA-B592-E1BC24EBF4BD}" srcOrd="1" destOrd="0" presId="urn:microsoft.com/office/officeart/2005/8/layout/hierarchy1"/>
    <dgm:cxn modelId="{5C1DC5B8-E2D2-458A-A011-F3E4C82683FD}" type="presParOf" srcId="{28F2D2D3-462B-4AED-8A28-2B84818E2808}" destId="{74DFDCC2-7A0D-44C2-88B5-6C714186DF78}" srcOrd="1" destOrd="0" presId="urn:microsoft.com/office/officeart/2005/8/layout/hierarchy1"/>
    <dgm:cxn modelId="{197522CC-10A0-4A5F-957B-7778A289F482}" type="presParOf" srcId="{8F4B6BB0-A54A-4807-815D-0A43F56E8387}" destId="{1250F82F-F489-4401-83B3-BAC9E5F4EE2D}" srcOrd="2" destOrd="0" presId="urn:microsoft.com/office/officeart/2005/8/layout/hierarchy1"/>
    <dgm:cxn modelId="{B570862E-F36C-45F3-85B8-EEA2EFA88915}" type="presParOf" srcId="{8F4B6BB0-A54A-4807-815D-0A43F56E8387}" destId="{6DCEA3D7-7FCF-4A05-BC46-2CE67B569F68}" srcOrd="3" destOrd="0" presId="urn:microsoft.com/office/officeart/2005/8/layout/hierarchy1"/>
    <dgm:cxn modelId="{43E31EE7-9BD7-4E3D-850A-FF9FA8A0F784}" type="presParOf" srcId="{6DCEA3D7-7FCF-4A05-BC46-2CE67B569F68}" destId="{B5346F4B-5CF7-4CFC-A76D-B7C5FA797764}" srcOrd="0" destOrd="0" presId="urn:microsoft.com/office/officeart/2005/8/layout/hierarchy1"/>
    <dgm:cxn modelId="{B8B37A9B-4FE6-4460-88C1-A716979EA546}" type="presParOf" srcId="{B5346F4B-5CF7-4CFC-A76D-B7C5FA797764}" destId="{CEA0A613-5D97-4C13-BFA5-55803A242BBD}" srcOrd="0" destOrd="0" presId="urn:microsoft.com/office/officeart/2005/8/layout/hierarchy1"/>
    <dgm:cxn modelId="{8614987E-6D11-4557-B35D-B9D86267D97C}" type="presParOf" srcId="{B5346F4B-5CF7-4CFC-A76D-B7C5FA797764}" destId="{E2A5207A-8C0F-4C63-8F0F-2A3751768BB3}" srcOrd="1" destOrd="0" presId="urn:microsoft.com/office/officeart/2005/8/layout/hierarchy1"/>
    <dgm:cxn modelId="{D37F3822-DE9E-4433-AF2E-ADD169978A04}" type="presParOf" srcId="{6DCEA3D7-7FCF-4A05-BC46-2CE67B569F68}" destId="{C63D4440-7A85-4AFD-AB41-DC6D662DB161}" srcOrd="1" destOrd="0" presId="urn:microsoft.com/office/officeart/2005/8/layout/hierarchy1"/>
    <dgm:cxn modelId="{8DD09518-5823-46D7-A7C5-2ABD006E5654}" type="presParOf" srcId="{8F4B6BB0-A54A-4807-815D-0A43F56E8387}" destId="{B54F8C17-BC9E-4399-8881-9EBBDCBA2166}" srcOrd="4" destOrd="0" presId="urn:microsoft.com/office/officeart/2005/8/layout/hierarchy1"/>
    <dgm:cxn modelId="{D428029D-129C-4F1D-AC0A-CFCC1E41E954}" type="presParOf" srcId="{8F4B6BB0-A54A-4807-815D-0A43F56E8387}" destId="{4A659999-B2B1-451D-9195-837CE3CD47A0}" srcOrd="5" destOrd="0" presId="urn:microsoft.com/office/officeart/2005/8/layout/hierarchy1"/>
    <dgm:cxn modelId="{44C1F5CD-2C26-4B86-A716-9BCC7F5083F4}" type="presParOf" srcId="{4A659999-B2B1-451D-9195-837CE3CD47A0}" destId="{416448BA-91D2-4FBF-89A3-886ED09D3FF7}" srcOrd="0" destOrd="0" presId="urn:microsoft.com/office/officeart/2005/8/layout/hierarchy1"/>
    <dgm:cxn modelId="{9ECB7E78-F5D2-4F7D-AAAF-9BD7A6D76126}" type="presParOf" srcId="{416448BA-91D2-4FBF-89A3-886ED09D3FF7}" destId="{2C465F31-22F3-43E5-BED0-AC9DB691D120}" srcOrd="0" destOrd="0" presId="urn:microsoft.com/office/officeart/2005/8/layout/hierarchy1"/>
    <dgm:cxn modelId="{CAA98C47-1CD7-4684-89D4-13CCBA174EFC}" type="presParOf" srcId="{416448BA-91D2-4FBF-89A3-886ED09D3FF7}" destId="{718CAD42-26B2-4188-95C3-47ECC0CEB9BF}" srcOrd="1" destOrd="0" presId="urn:microsoft.com/office/officeart/2005/8/layout/hierarchy1"/>
    <dgm:cxn modelId="{E720F91F-1C3E-4A00-B800-292578F072B5}" type="presParOf" srcId="{4A659999-B2B1-451D-9195-837CE3CD47A0}" destId="{D07DDF5B-BC51-4D31-BFFE-97C33FB3F76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F14B-1054-40C1-865B-F522E9C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8846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http://www.testsoch.com/fizkultminutki-v-stixax-na-urokax-informatiki/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10</cp:revision>
  <dcterms:created xsi:type="dcterms:W3CDTF">2015-01-15T13:47:00Z</dcterms:created>
  <dcterms:modified xsi:type="dcterms:W3CDTF">2015-01-19T16:43:00Z</dcterms:modified>
</cp:coreProperties>
</file>